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62F4DA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37EAB" w:rsidRPr="00237EAB">
        <w:rPr>
          <w:b/>
          <w:sz w:val="20"/>
          <w:szCs w:val="20"/>
        </w:rPr>
        <w:t xml:space="preserve">Abington Heights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FC275E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37EAB" w:rsidRPr="00237EAB">
        <w:rPr>
          <w:b/>
          <w:sz w:val="20"/>
          <w:szCs w:val="20"/>
        </w:rPr>
        <w:t>119-35-030-3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A3FB42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37EAB">
        <w:rPr>
          <w:b/>
          <w:sz w:val="20"/>
          <w:szCs w:val="20"/>
        </w:rPr>
        <w:t>February 11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4F04A3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37EAB">
        <w:rPr>
          <w:b/>
          <w:sz w:val="20"/>
          <w:szCs w:val="20"/>
        </w:rPr>
        <w:t>February 12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1EF894AD" w:rsidR="00223718" w:rsidRPr="00357703" w:rsidRDefault="00237EA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5C63B74" w:rsidR="00D6151F" w:rsidRDefault="00237EA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E251F4E" w:rsidR="001F288F" w:rsidRPr="00412C7B" w:rsidRDefault="00237EAB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0F58">
        <w:rPr>
          <w:sz w:val="16"/>
          <w:szCs w:val="16"/>
        </w:rPr>
      </w:r>
      <w:r w:rsidR="000F0F5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391ED3D1" w:rsidR="0079370C" w:rsidRPr="009319BD" w:rsidRDefault="00C4008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F0F58">
              <w:rPr>
                <w:rFonts w:ascii="Calibri" w:hAnsi="Calibri" w:cs="Calibri"/>
              </w:rPr>
            </w:r>
            <w:r w:rsidR="000F0F5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6DBEF58" w:rsidR="0079370C" w:rsidRPr="00E36FC5" w:rsidRDefault="00C4008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DA7682A" w14:textId="77777777" w:rsidR="006B7A09" w:rsidRDefault="00C4008E" w:rsidP="00C400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008E">
              <w:rPr>
                <w:sz w:val="20"/>
                <w:szCs w:val="20"/>
              </w:rPr>
              <w:t>Not all applications selected for review were approved correctly. The Sponsor did not base its determination on all sources of income listed on the application.</w:t>
            </w:r>
          </w:p>
          <w:p w14:paraId="7D6537C3" w14:textId="7E1318B2" w:rsidR="005C7E2B" w:rsidRPr="00C4008E" w:rsidRDefault="005C7E2B" w:rsidP="005C7E2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2923375A" w:rsidR="006B7A09" w:rsidRPr="009319BD" w:rsidRDefault="005C7E2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6458D52" w:rsidR="006B7A09" w:rsidRPr="009319BD" w:rsidRDefault="005C7E2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A573181" w:rsidR="00FE0355" w:rsidRPr="005C7E2B" w:rsidRDefault="005C7E2B" w:rsidP="005C7E2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C7E2B">
              <w:rPr>
                <w:sz w:val="20"/>
                <w:szCs w:val="20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F58">
              <w:rPr>
                <w:sz w:val="20"/>
                <w:szCs w:val="20"/>
              </w:rPr>
            </w:r>
            <w:r w:rsidR="000F0F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DD92164" w14:textId="77777777" w:rsidR="00C16C6C" w:rsidRDefault="004303FE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303FE">
              <w:rPr>
                <w:sz w:val="20"/>
                <w:szCs w:val="20"/>
              </w:rPr>
              <w:t>The SFA has improved in their benefit issuance procedures from the previous administrative review.</w:t>
            </w:r>
          </w:p>
          <w:p w14:paraId="1935C2C2" w14:textId="75FCF9C2" w:rsidR="004303FE" w:rsidRPr="008563F4" w:rsidRDefault="004303FE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303FE">
              <w:rPr>
                <w:sz w:val="20"/>
                <w:szCs w:val="20"/>
              </w:rPr>
              <w:t>The staff displayed strong knowledge of SNP program regulations.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77153" w14:textId="77777777" w:rsidR="000F0F58" w:rsidRDefault="000F0F58" w:rsidP="00A16BFB">
      <w:r>
        <w:separator/>
      </w:r>
    </w:p>
  </w:endnote>
  <w:endnote w:type="continuationSeparator" w:id="0">
    <w:p w14:paraId="6BFC5D19" w14:textId="77777777" w:rsidR="000F0F58" w:rsidRDefault="000F0F58" w:rsidP="00A16BFB">
      <w:r>
        <w:continuationSeparator/>
      </w:r>
    </w:p>
  </w:endnote>
  <w:endnote w:type="continuationNotice" w:id="1">
    <w:p w14:paraId="672D4318" w14:textId="77777777" w:rsidR="000F0F58" w:rsidRDefault="000F0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BD9E" w14:textId="77777777" w:rsidR="000F0F58" w:rsidRDefault="000F0F58" w:rsidP="00A16BFB">
      <w:r>
        <w:separator/>
      </w:r>
    </w:p>
  </w:footnote>
  <w:footnote w:type="continuationSeparator" w:id="0">
    <w:p w14:paraId="332B9AC5" w14:textId="77777777" w:rsidR="000F0F58" w:rsidRDefault="000F0F58" w:rsidP="00A16BFB">
      <w:r>
        <w:continuationSeparator/>
      </w:r>
    </w:p>
  </w:footnote>
  <w:footnote w:type="continuationNotice" w:id="1">
    <w:p w14:paraId="03082851" w14:textId="77777777" w:rsidR="000F0F58" w:rsidRDefault="000F0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1AB1129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37EAB" w:rsidRPr="00237EAB">
      <w:rPr>
        <w:sz w:val="16"/>
        <w:szCs w:val="16"/>
      </w:rPr>
      <w:t xml:space="preserve">Abington Heights School District </w:t>
    </w:r>
  </w:p>
  <w:p w14:paraId="360D5ABF" w14:textId="1623935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37EAB" w:rsidRPr="00237EAB">
      <w:rPr>
        <w:sz w:val="16"/>
        <w:szCs w:val="16"/>
      </w:rPr>
      <w:t>119-35-030-3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A10"/>
    <w:multiLevelType w:val="hybridMultilevel"/>
    <w:tmpl w:val="F3FC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43FA1"/>
    <w:multiLevelType w:val="hybridMultilevel"/>
    <w:tmpl w:val="17F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0F58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37EAB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03FE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C7E2B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2284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07AA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4008E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A71E1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A36172A3-437F-4F6A-893B-2D3B15F79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2020-09-10T12:26:00Z</dcterms:created>
  <dcterms:modified xsi:type="dcterms:W3CDTF">2020-09-10T12:26:00Z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